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79" w:rsidRDefault="004B6CAC">
      <w:pPr>
        <w:pStyle w:val="a3"/>
        <w:spacing w:before="72"/>
        <w:ind w:right="105"/>
        <w:jc w:val="right"/>
      </w:pPr>
      <w:r>
        <w:t>Заведующей</w:t>
      </w:r>
      <w:r>
        <w:rPr>
          <w:spacing w:val="-5"/>
        </w:rPr>
        <w:t xml:space="preserve"> </w:t>
      </w:r>
      <w:r>
        <w:t>МАДОУ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3"/>
        </w:rPr>
        <w:t xml:space="preserve"> </w:t>
      </w:r>
      <w:r>
        <w:t>«</w:t>
      </w:r>
      <w:proofErr w:type="spellStart"/>
      <w:r>
        <w:t>Хээлер</w:t>
      </w:r>
      <w:proofErr w:type="spellEnd"/>
      <w:r>
        <w:t>»</w:t>
      </w:r>
    </w:p>
    <w:p w:rsidR="00FD4B79" w:rsidRDefault="004B6CAC">
      <w:pPr>
        <w:pStyle w:val="a3"/>
        <w:spacing w:before="44"/>
        <w:ind w:right="112"/>
        <w:jc w:val="right"/>
      </w:pPr>
      <w:proofErr w:type="spellStart"/>
      <w:r>
        <w:t>У.Ш.Ховалыг</w:t>
      </w:r>
      <w:proofErr w:type="spellEnd"/>
    </w:p>
    <w:p w:rsidR="00FD4B79" w:rsidRDefault="004B6CAC">
      <w:pPr>
        <w:pStyle w:val="a3"/>
        <w:spacing w:before="6"/>
        <w:rPr>
          <w:sz w:val="26"/>
        </w:rPr>
      </w:pPr>
      <w:r>
        <w:pict>
          <v:shape id="_x0000_s1031" style="position:absolute;margin-left:293.8pt;margin-top:17.55pt;width:259pt;height:.1pt;z-index:-15728640;mso-wrap-distance-left:0;mso-wrap-distance-right:0;mso-position-horizontal-relative:page" coordorigin="5876,351" coordsize="5180,0" path="m5876,351r5180,e" filled="f" strokeweight=".56pt">
            <v:path arrowok="t"/>
            <w10:wrap type="topAndBottom" anchorx="page"/>
          </v:shape>
        </w:pict>
      </w:r>
    </w:p>
    <w:p w:rsidR="00FD4B79" w:rsidRDefault="004B6CAC">
      <w:pPr>
        <w:spacing w:before="23"/>
        <w:ind w:right="107"/>
        <w:jc w:val="right"/>
        <w:rPr>
          <w:sz w:val="20"/>
        </w:rPr>
      </w:pPr>
      <w:r>
        <w:rPr>
          <w:sz w:val="20"/>
        </w:rPr>
        <w:t>(Ф.</w:t>
      </w:r>
      <w:r>
        <w:rPr>
          <w:spacing w:val="-4"/>
          <w:sz w:val="20"/>
        </w:rPr>
        <w:t xml:space="preserve"> </w:t>
      </w:r>
      <w:r>
        <w:rPr>
          <w:sz w:val="20"/>
        </w:rPr>
        <w:t>И.О. полностью)</w:t>
      </w:r>
    </w:p>
    <w:p w:rsidR="00FD4B79" w:rsidRDefault="004B6CAC">
      <w:pPr>
        <w:pStyle w:val="a3"/>
        <w:tabs>
          <w:tab w:val="left" w:pos="1955"/>
          <w:tab w:val="left" w:pos="4403"/>
        </w:tabs>
        <w:spacing w:before="37"/>
        <w:ind w:right="109"/>
        <w:jc w:val="right"/>
      </w:pPr>
      <w:r>
        <w:t>паспорт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выдан</w:t>
      </w:r>
    </w:p>
    <w:p w:rsidR="00FD4B79" w:rsidRDefault="004B6CAC">
      <w:pPr>
        <w:pStyle w:val="a3"/>
        <w:spacing w:before="7"/>
        <w:rPr>
          <w:sz w:val="26"/>
        </w:rPr>
      </w:pPr>
      <w:r>
        <w:pict>
          <v:shape id="_x0000_s1030" style="position:absolute;margin-left:297.2pt;margin-top:17.55pt;width:91pt;height:.1pt;z-index:-15728128;mso-wrap-distance-left:0;mso-wrap-distance-right:0;mso-position-horizontal-relative:page" coordorigin="5944,351" coordsize="1820,0" path="m5944,351r1820,e" filled="f" strokeweight=".56pt">
            <v:path arrowok="t"/>
            <w10:wrap type="topAndBottom" anchorx="page"/>
          </v:shape>
        </w:pict>
      </w:r>
      <w:r>
        <w:pict>
          <v:shape id="_x0000_s1029" style="position:absolute;margin-left:391.8pt;margin-top:17.55pt;width:161pt;height:.1pt;z-index:-15727616;mso-wrap-distance-left:0;mso-wrap-distance-right:0;mso-position-horizontal-relative:page" coordorigin="7836,351" coordsize="3220,0" path="m7836,351r3220,e" filled="f" strokeweight=".56pt">
            <v:path arrowok="t"/>
            <w10:wrap type="topAndBottom" anchorx="page"/>
          </v:shape>
        </w:pict>
      </w:r>
    </w:p>
    <w:p w:rsidR="00FD4B79" w:rsidRDefault="004B6CAC">
      <w:pPr>
        <w:spacing w:before="23"/>
        <w:ind w:left="6068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формате</w:t>
      </w:r>
      <w:r>
        <w:rPr>
          <w:spacing w:val="-2"/>
          <w:sz w:val="20"/>
        </w:rPr>
        <w:t xml:space="preserve"> </w:t>
      </w:r>
      <w:r>
        <w:rPr>
          <w:sz w:val="20"/>
        </w:rPr>
        <w:t>XX.</w:t>
      </w:r>
      <w:r>
        <w:rPr>
          <w:spacing w:val="-3"/>
          <w:sz w:val="20"/>
        </w:rPr>
        <w:t xml:space="preserve"> </w:t>
      </w:r>
      <w:r>
        <w:rPr>
          <w:sz w:val="20"/>
        </w:rPr>
        <w:t>YY.</w:t>
      </w:r>
      <w:r>
        <w:rPr>
          <w:spacing w:val="-2"/>
          <w:sz w:val="20"/>
        </w:rPr>
        <w:t xml:space="preserve"> </w:t>
      </w:r>
      <w:r>
        <w:rPr>
          <w:sz w:val="20"/>
        </w:rPr>
        <w:t>ZZZZ)</w:t>
      </w:r>
    </w:p>
    <w:p w:rsidR="00FD4B79" w:rsidRDefault="004B6CAC">
      <w:pPr>
        <w:pStyle w:val="a3"/>
        <w:spacing w:before="4"/>
        <w:rPr>
          <w:sz w:val="26"/>
        </w:rPr>
      </w:pPr>
      <w:r>
        <w:pict>
          <v:shape id="_x0000_s1028" style="position:absolute;margin-left:300.8pt;margin-top:17.4pt;width:252pt;height:.1pt;z-index:-15727104;mso-wrap-distance-left:0;mso-wrap-distance-right:0;mso-position-horizontal-relative:page" coordorigin="6016,348" coordsize="5040,0" path="m6016,348r5040,e" filled="f" strokeweight=".56pt">
            <v:path arrowok="t"/>
            <w10:wrap type="topAndBottom" anchorx="page"/>
          </v:shape>
        </w:pict>
      </w:r>
      <w:r>
        <w:pict>
          <v:shape id="_x0000_s1027" style="position:absolute;margin-left:300.8pt;margin-top:35.8pt;width:252pt;height:.1pt;z-index:-15726592;mso-wrap-distance-left:0;mso-wrap-distance-right:0;mso-position-horizontal-relative:page" coordorigin="6016,716" coordsize="5040,0" path="m6016,716r5040,e" filled="f" strokeweight=".56pt">
            <v:path arrowok="t"/>
            <w10:wrap type="topAndBottom" anchorx="page"/>
          </v:shape>
        </w:pict>
      </w:r>
      <w:r>
        <w:pict>
          <v:shape id="_x0000_s1026" style="position:absolute;margin-left:300.8pt;margin-top:54.4pt;width:252pt;height:.1pt;z-index:-15726080;mso-wrap-distance-left:0;mso-wrap-distance-right:0;mso-position-horizontal-relative:page" coordorigin="6016,1088" coordsize="5040,0" path="m6016,1088r5040,e" filled="f" strokeweight=".56pt">
            <v:path arrowok="t"/>
            <w10:wrap type="topAndBottom" anchorx="page"/>
          </v:shape>
        </w:pict>
      </w:r>
    </w:p>
    <w:p w:rsidR="00FD4B79" w:rsidRDefault="00FD4B79">
      <w:pPr>
        <w:pStyle w:val="a3"/>
        <w:spacing w:before="0"/>
        <w:rPr>
          <w:sz w:val="25"/>
        </w:rPr>
      </w:pPr>
    </w:p>
    <w:p w:rsidR="00FD4B79" w:rsidRDefault="00FD4B79">
      <w:pPr>
        <w:pStyle w:val="a3"/>
        <w:spacing w:before="4"/>
        <w:rPr>
          <w:sz w:val="25"/>
        </w:rPr>
      </w:pPr>
    </w:p>
    <w:p w:rsidR="00FD4B79" w:rsidRDefault="004B6CAC">
      <w:pPr>
        <w:spacing w:before="23"/>
        <w:ind w:right="107"/>
        <w:jc w:val="right"/>
        <w:rPr>
          <w:sz w:val="20"/>
        </w:rPr>
      </w:pPr>
      <w:r>
        <w:rPr>
          <w:sz w:val="20"/>
        </w:rPr>
        <w:t>(кто</w:t>
      </w:r>
      <w:r>
        <w:rPr>
          <w:spacing w:val="-3"/>
          <w:sz w:val="20"/>
        </w:rPr>
        <w:t xml:space="preserve"> </w:t>
      </w:r>
      <w:r>
        <w:rPr>
          <w:sz w:val="20"/>
        </w:rPr>
        <w:t>выдал,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полностью)</w:t>
      </w:r>
    </w:p>
    <w:p w:rsidR="00FD4B79" w:rsidRDefault="00FD4B79">
      <w:pPr>
        <w:pStyle w:val="a3"/>
        <w:spacing w:before="4"/>
        <w:rPr>
          <w:sz w:val="27"/>
        </w:rPr>
      </w:pPr>
    </w:p>
    <w:p w:rsidR="00FD4B79" w:rsidRDefault="004B6CAC">
      <w:pPr>
        <w:pStyle w:val="a3"/>
        <w:spacing w:before="90"/>
        <w:ind w:left="4064" w:right="4068"/>
        <w:jc w:val="center"/>
      </w:pPr>
      <w:r>
        <w:t>ЗАЯВЛЕНИЕ</w:t>
      </w:r>
    </w:p>
    <w:p w:rsidR="00FD4B79" w:rsidRDefault="00FD4B79">
      <w:pPr>
        <w:pStyle w:val="a3"/>
        <w:spacing w:before="4"/>
        <w:rPr>
          <w:sz w:val="31"/>
        </w:rPr>
      </w:pPr>
    </w:p>
    <w:p w:rsidR="00FD4B79" w:rsidRDefault="004B6CAC">
      <w:pPr>
        <w:pStyle w:val="a3"/>
        <w:tabs>
          <w:tab w:val="left" w:pos="9108"/>
        </w:tabs>
        <w:spacing w:before="0"/>
        <w:ind w:left="8"/>
        <w:jc w:val="center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4B79" w:rsidRDefault="004B6CAC">
      <w:pPr>
        <w:spacing w:before="37"/>
        <w:ind w:left="3916"/>
        <w:jc w:val="both"/>
        <w:rPr>
          <w:sz w:val="20"/>
        </w:rPr>
      </w:pPr>
      <w:r>
        <w:rPr>
          <w:sz w:val="20"/>
        </w:rPr>
        <w:t>(Ф.</w:t>
      </w:r>
      <w:r>
        <w:rPr>
          <w:spacing w:val="-3"/>
          <w:sz w:val="20"/>
        </w:rPr>
        <w:t xml:space="preserve"> </w:t>
      </w:r>
      <w:r>
        <w:rPr>
          <w:sz w:val="20"/>
        </w:rPr>
        <w:t>И.О.</w:t>
      </w:r>
      <w:r>
        <w:rPr>
          <w:spacing w:val="2"/>
          <w:sz w:val="20"/>
        </w:rPr>
        <w:t xml:space="preserve"> </w:t>
      </w:r>
      <w:r>
        <w:rPr>
          <w:sz w:val="20"/>
        </w:rPr>
        <w:t>полностью)</w:t>
      </w:r>
    </w:p>
    <w:p w:rsidR="00FD4B79" w:rsidRDefault="004B6CAC">
      <w:pPr>
        <w:pStyle w:val="a3"/>
        <w:spacing w:before="37" w:line="276" w:lineRule="auto"/>
        <w:ind w:left="120" w:right="107"/>
        <w:jc w:val="both"/>
      </w:pPr>
      <w:r>
        <w:t>даю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(передачу),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блокировку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уничтожение своих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ниже следующем</w:t>
      </w:r>
      <w:r>
        <w:rPr>
          <w:spacing w:val="-1"/>
        </w:rPr>
        <w:t xml:space="preserve"> </w:t>
      </w:r>
      <w:r>
        <w:t>объёме: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20"/>
        </w:tabs>
        <w:spacing w:before="0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20"/>
        </w:tabs>
        <w:spacing w:before="44"/>
        <w:rPr>
          <w:sz w:val="24"/>
        </w:rPr>
      </w:pPr>
      <w:r>
        <w:rPr>
          <w:sz w:val="24"/>
        </w:rPr>
        <w:t>Дата (год,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 месяца)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20"/>
        </w:tabs>
        <w:ind w:left="419" w:hanging="301"/>
        <w:rPr>
          <w:sz w:val="24"/>
        </w:rPr>
      </w:pPr>
      <w:r>
        <w:rPr>
          <w:sz w:val="24"/>
        </w:rPr>
        <w:t>Пас</w:t>
      </w:r>
      <w:r>
        <w:rPr>
          <w:sz w:val="24"/>
        </w:rPr>
        <w:t>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20"/>
        </w:tabs>
        <w:ind w:left="419" w:hanging="301"/>
        <w:rPr>
          <w:sz w:val="24"/>
        </w:rPr>
      </w:pPr>
      <w:r>
        <w:rPr>
          <w:sz w:val="24"/>
        </w:rPr>
        <w:t>Адреса,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20"/>
        </w:tabs>
        <w:spacing w:before="44"/>
        <w:ind w:left="419" w:hanging="301"/>
        <w:rPr>
          <w:sz w:val="24"/>
        </w:rPr>
      </w:pPr>
      <w:r>
        <w:rPr>
          <w:sz w:val="24"/>
        </w:rPr>
        <w:t>Семейное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20"/>
        </w:tabs>
        <w:ind w:left="419" w:hanging="301"/>
        <w:rPr>
          <w:sz w:val="24"/>
        </w:rPr>
      </w:pPr>
      <w:r>
        <w:rPr>
          <w:sz w:val="24"/>
        </w:rPr>
        <w:t>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20"/>
        </w:tabs>
        <w:spacing w:before="44"/>
        <w:ind w:left="419" w:hanging="301"/>
        <w:rPr>
          <w:sz w:val="24"/>
        </w:rPr>
      </w:pPr>
      <w:r>
        <w:rPr>
          <w:sz w:val="24"/>
        </w:rPr>
        <w:t>Образование.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92"/>
        </w:tabs>
        <w:spacing w:line="276" w:lineRule="auto"/>
        <w:ind w:left="119" w:right="105" w:firstLine="0"/>
        <w:jc w:val="both"/>
        <w:rPr>
          <w:sz w:val="24"/>
        </w:rPr>
      </w:pPr>
      <w:r>
        <w:rPr>
          <w:sz w:val="24"/>
        </w:rPr>
        <w:t>Номер страхового свидетельства государственного пенсионного страхования и (если</w:t>
      </w:r>
      <w:r>
        <w:rPr>
          <w:spacing w:val="1"/>
          <w:sz w:val="24"/>
        </w:rPr>
        <w:t xml:space="preserve"> </w:t>
      </w:r>
      <w:r>
        <w:rPr>
          <w:sz w:val="24"/>
        </w:rPr>
        <w:t>есть)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420"/>
        </w:tabs>
        <w:spacing w:before="0"/>
        <w:ind w:left="419" w:hanging="301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540"/>
        </w:tabs>
        <w:ind w:left="539" w:hanging="421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записям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книжке).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540"/>
        </w:tabs>
        <w:spacing w:before="44"/>
        <w:ind w:left="539" w:hanging="421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аттестациях.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540"/>
        </w:tabs>
        <w:ind w:left="539" w:hanging="421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540"/>
        </w:tabs>
        <w:ind w:left="539" w:hanging="421"/>
        <w:rPr>
          <w:sz w:val="24"/>
        </w:rPr>
      </w:pP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731"/>
          <w:tab w:val="left" w:pos="732"/>
        </w:tabs>
        <w:spacing w:before="44" w:line="276" w:lineRule="auto"/>
        <w:ind w:left="119" w:right="115" w:firstLine="0"/>
        <w:rPr>
          <w:sz w:val="24"/>
        </w:rPr>
      </w:pPr>
      <w:r>
        <w:rPr>
          <w:sz w:val="24"/>
        </w:rPr>
        <w:t>Доходы,</w:t>
      </w:r>
      <w:r>
        <w:rPr>
          <w:spacing w:val="3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мной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3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32"/>
          <w:sz w:val="24"/>
        </w:rPr>
        <w:t xml:space="preserve"> </w:t>
      </w:r>
      <w:r>
        <w:rPr>
          <w:sz w:val="24"/>
        </w:rPr>
        <w:t>(для</w:t>
      </w:r>
      <w:r>
        <w:rPr>
          <w:spacing w:val="3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налоговую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инспекцию,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2-НДФЛ).</w:t>
      </w:r>
    </w:p>
    <w:p w:rsidR="00FD4B79" w:rsidRDefault="004B6CAC">
      <w:pPr>
        <w:pStyle w:val="a4"/>
        <w:numPr>
          <w:ilvl w:val="0"/>
          <w:numId w:val="1"/>
        </w:numPr>
        <w:tabs>
          <w:tab w:val="left" w:pos="775"/>
          <w:tab w:val="left" w:pos="776"/>
        </w:tabs>
        <w:spacing w:before="0" w:line="276" w:lineRule="auto"/>
        <w:ind w:left="119" w:right="111" w:firstLine="0"/>
        <w:rPr>
          <w:sz w:val="24"/>
        </w:rPr>
      </w:pPr>
      <w:r>
        <w:rPr>
          <w:sz w:val="24"/>
        </w:rPr>
        <w:t>Индивидуальные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начислении</w:t>
      </w:r>
      <w:r>
        <w:rPr>
          <w:spacing w:val="52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53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пенсионное страхование и данные о трудовом стаже (для передачи в органы ПФР)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срок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 хранения,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номенклатуре дел школы.</w:t>
      </w:r>
    </w:p>
    <w:p w:rsidR="00FD4B79" w:rsidRDefault="004B6CAC" w:rsidP="004B6CAC">
      <w:pPr>
        <w:pStyle w:val="a3"/>
        <w:spacing w:before="0"/>
        <w:ind w:left="119"/>
      </w:pPr>
      <w:r>
        <w:t>Подтверждаю,</w:t>
      </w:r>
      <w:r>
        <w:rPr>
          <w:spacing w:val="16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Положением</w:t>
      </w:r>
      <w:r>
        <w:rPr>
          <w:spacing w:val="16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обработке</w:t>
      </w:r>
      <w:r>
        <w:rPr>
          <w:spacing w:val="13"/>
        </w:rPr>
        <w:t xml:space="preserve"> </w:t>
      </w:r>
      <w:r>
        <w:t>персональных</w:t>
      </w:r>
      <w:r>
        <w:rPr>
          <w:spacing w:val="17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работников</w:t>
      </w:r>
      <w:r>
        <w:rPr>
          <w:spacing w:val="15"/>
        </w:rPr>
        <w:t xml:space="preserve"> </w:t>
      </w:r>
      <w:r>
        <w:t>МАД</w:t>
      </w:r>
      <w:r>
        <w:t xml:space="preserve">ОУ д/с </w:t>
      </w:r>
      <w:r>
        <w:t>«</w:t>
      </w:r>
      <w:proofErr w:type="spellStart"/>
      <w:r>
        <w:t>Хээлер</w:t>
      </w:r>
      <w:proofErr w:type="spellEnd"/>
      <w:r>
        <w:t>»</w:t>
      </w:r>
      <w:r>
        <w:rPr>
          <w:spacing w:val="39"/>
        </w:rPr>
        <w:t xml:space="preserve"> </w:t>
      </w:r>
      <w:proofErr w:type="spellStart"/>
      <w:r>
        <w:rPr>
          <w:spacing w:val="39"/>
        </w:rPr>
        <w:t>г.Чадаана</w:t>
      </w:r>
      <w:proofErr w:type="spellEnd"/>
      <w:r>
        <w:rPr>
          <w:spacing w:val="39"/>
        </w:rPr>
        <w:t xml:space="preserve"> </w:t>
      </w:r>
      <w:r>
        <w:t>ознакомлен</w:t>
      </w:r>
      <w:r>
        <w:rPr>
          <w:spacing w:val="43"/>
        </w:rPr>
        <w:t xml:space="preserve"> </w:t>
      </w:r>
      <w:r>
        <w:t>(ознакомлена),</w:t>
      </w:r>
      <w:r>
        <w:rPr>
          <w:spacing w:val="44"/>
        </w:rPr>
        <w:t xml:space="preserve"> </w:t>
      </w:r>
      <w:r>
        <w:t>права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обязанности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мне</w:t>
      </w:r>
      <w:r>
        <w:rPr>
          <w:spacing w:val="1"/>
        </w:rPr>
        <w:t xml:space="preserve"> </w:t>
      </w:r>
      <w:r>
        <w:t>разъяснены.</w:t>
      </w:r>
    </w:p>
    <w:p w:rsidR="00FD4B79" w:rsidRDefault="00FD4B79">
      <w:pPr>
        <w:pStyle w:val="a3"/>
        <w:spacing w:before="9"/>
        <w:rPr>
          <w:sz w:val="19"/>
        </w:rPr>
      </w:pPr>
      <w:bookmarkStart w:id="0" w:name="_GoBack"/>
      <w:bookmarkEnd w:id="0"/>
    </w:p>
    <w:p w:rsidR="00FD4B79" w:rsidRDefault="004B6CAC">
      <w:pPr>
        <w:pStyle w:val="a3"/>
        <w:tabs>
          <w:tab w:val="left" w:pos="2387"/>
          <w:tab w:val="left" w:pos="5771"/>
          <w:tab w:val="left" w:pos="8287"/>
        </w:tabs>
        <w:spacing w:before="90"/>
        <w:ind w:left="119"/>
      </w:pPr>
      <w:r>
        <w:t>Дата:</w:t>
      </w:r>
      <w:r>
        <w:rPr>
          <w:u w:val="single"/>
        </w:rPr>
        <w:tab/>
      </w:r>
      <w:r>
        <w:tab/>
        <w:t>Подпись: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4B79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A698F"/>
    <w:multiLevelType w:val="hybridMultilevel"/>
    <w:tmpl w:val="A3045ED0"/>
    <w:lvl w:ilvl="0" w:tplc="E41A3986">
      <w:start w:val="1"/>
      <w:numFmt w:val="decimal"/>
      <w:lvlText w:val="%1."/>
      <w:lvlJc w:val="left"/>
      <w:pPr>
        <w:ind w:left="4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964D56">
      <w:numFmt w:val="bullet"/>
      <w:lvlText w:val="•"/>
      <w:lvlJc w:val="left"/>
      <w:pPr>
        <w:ind w:left="1336" w:hanging="300"/>
      </w:pPr>
      <w:rPr>
        <w:rFonts w:hint="default"/>
        <w:lang w:val="ru-RU" w:eastAsia="en-US" w:bidi="ar-SA"/>
      </w:rPr>
    </w:lvl>
    <w:lvl w:ilvl="2" w:tplc="51E41708">
      <w:numFmt w:val="bullet"/>
      <w:lvlText w:val="•"/>
      <w:lvlJc w:val="left"/>
      <w:pPr>
        <w:ind w:left="2253" w:hanging="300"/>
      </w:pPr>
      <w:rPr>
        <w:rFonts w:hint="default"/>
        <w:lang w:val="ru-RU" w:eastAsia="en-US" w:bidi="ar-SA"/>
      </w:rPr>
    </w:lvl>
    <w:lvl w:ilvl="3" w:tplc="FB6C227E">
      <w:numFmt w:val="bullet"/>
      <w:lvlText w:val="•"/>
      <w:lvlJc w:val="left"/>
      <w:pPr>
        <w:ind w:left="3170" w:hanging="300"/>
      </w:pPr>
      <w:rPr>
        <w:rFonts w:hint="default"/>
        <w:lang w:val="ru-RU" w:eastAsia="en-US" w:bidi="ar-SA"/>
      </w:rPr>
    </w:lvl>
    <w:lvl w:ilvl="4" w:tplc="A60CCB76">
      <w:numFmt w:val="bullet"/>
      <w:lvlText w:val="•"/>
      <w:lvlJc w:val="left"/>
      <w:pPr>
        <w:ind w:left="4087" w:hanging="300"/>
      </w:pPr>
      <w:rPr>
        <w:rFonts w:hint="default"/>
        <w:lang w:val="ru-RU" w:eastAsia="en-US" w:bidi="ar-SA"/>
      </w:rPr>
    </w:lvl>
    <w:lvl w:ilvl="5" w:tplc="FC1EC23A">
      <w:numFmt w:val="bullet"/>
      <w:lvlText w:val="•"/>
      <w:lvlJc w:val="left"/>
      <w:pPr>
        <w:ind w:left="5004" w:hanging="300"/>
      </w:pPr>
      <w:rPr>
        <w:rFonts w:hint="default"/>
        <w:lang w:val="ru-RU" w:eastAsia="en-US" w:bidi="ar-SA"/>
      </w:rPr>
    </w:lvl>
    <w:lvl w:ilvl="6" w:tplc="D820CFE6">
      <w:numFmt w:val="bullet"/>
      <w:lvlText w:val="•"/>
      <w:lvlJc w:val="left"/>
      <w:pPr>
        <w:ind w:left="5920" w:hanging="300"/>
      </w:pPr>
      <w:rPr>
        <w:rFonts w:hint="default"/>
        <w:lang w:val="ru-RU" w:eastAsia="en-US" w:bidi="ar-SA"/>
      </w:rPr>
    </w:lvl>
    <w:lvl w:ilvl="7" w:tplc="60BEBF5A">
      <w:numFmt w:val="bullet"/>
      <w:lvlText w:val="•"/>
      <w:lvlJc w:val="left"/>
      <w:pPr>
        <w:ind w:left="6837" w:hanging="300"/>
      </w:pPr>
      <w:rPr>
        <w:rFonts w:hint="default"/>
        <w:lang w:val="ru-RU" w:eastAsia="en-US" w:bidi="ar-SA"/>
      </w:rPr>
    </w:lvl>
    <w:lvl w:ilvl="8" w:tplc="7C30B5EC">
      <w:numFmt w:val="bullet"/>
      <w:lvlText w:val="•"/>
      <w:lvlJc w:val="left"/>
      <w:pPr>
        <w:ind w:left="7754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4B79"/>
    <w:rsid w:val="004B6CAC"/>
    <w:rsid w:val="00F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9DA6108"/>
  <w15:docId w15:val="{2FC6D64F-7986-40FE-B323-ACDC3DB1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419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3</cp:revision>
  <dcterms:created xsi:type="dcterms:W3CDTF">2022-04-11T05:23:00Z</dcterms:created>
  <dcterms:modified xsi:type="dcterms:W3CDTF">2022-04-11T05:24:00Z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2022-04-11T00:00:00Z</vt:filetime>
  </property>
</Properties>
</file>